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740"/>
      </w:tblGrid>
      <w:tr w:rsidR="5F2EE012" w:rsidTr="5F2EE012" w14:paraId="2690E64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2EE012" w:rsidP="5F2EE012" w:rsidRDefault="5F2EE012" w14:paraId="6E4DD3E2" w14:textId="38257DA1">
            <w:pPr>
              <w:spacing w:beforeAutospacing="on" w:afterAutospacing="on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F2EE012" w:rsidR="5F2EE0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F2EE012" w:rsidR="5F2EE0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7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2EE012" w:rsidP="5F2EE012" w:rsidRDefault="5F2EE012" w14:paraId="063CD0D5" w14:textId="68C15175">
            <w:pPr>
              <w:spacing w:beforeAutospacing="on" w:afterAutospacing="on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2EE012" w:rsidR="5F2EE0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04/03/2023</w:t>
            </w:r>
          </w:p>
        </w:tc>
      </w:tr>
      <w:tr w:rsidR="5F2EE012" w:rsidTr="5F2EE012" w14:paraId="703EF9D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2EE012" w:rsidP="5F2EE012" w:rsidRDefault="5F2EE012" w14:paraId="64B162C7" w14:textId="698F6E3C">
            <w:pPr>
              <w:spacing w:beforeAutospacing="on" w:afterAutospacing="on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F2EE012" w:rsidR="5F2EE0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F2EE012" w:rsidR="5F2EE0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74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2EE012" w:rsidP="5F2EE012" w:rsidRDefault="5F2EE012" w14:paraId="46A4F5CE" w14:textId="79F5A75A">
            <w:pPr>
              <w:spacing w:beforeAutospacing="on" w:afterAutospacing="on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2EE012" w:rsidR="5F2EE0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1</w:t>
            </w:r>
            <w:r w:rsidRPr="5F2EE012" w:rsidR="7C2E501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97</w:t>
            </w:r>
            <w:r w:rsidRPr="5F2EE012" w:rsidR="5F2EE01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</w:t>
            </w:r>
          </w:p>
        </w:tc>
      </w:tr>
    </w:tbl>
    <w:p w:rsidR="5F2EE012" w:rsidP="5F2EE012" w:rsidRDefault="5F2EE012" w14:paraId="44FC58CA" w14:textId="5DBA7AE1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5F2EE012" w:rsidP="5F2EE012" w:rsidRDefault="5F2EE012" w14:paraId="45CC0DCF" w14:textId="0AD61FC3">
      <w:pPr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EF05D6" w:rsidP="00EF05D6" w:rsidRDefault="002C473B" w14:paraId="497DC7CA" w14:textId="7A02FE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7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JORGE STREET – SÃO CAETANO DO SUL</w:t>
      </w:r>
    </w:p>
    <w:p w:rsidRPr="00EF05D6" w:rsidR="00EF05D6" w:rsidP="00EF05D6" w:rsidRDefault="00EF05D6" w14:paraId="796677A1" w14:textId="3B7745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Pr="002C473B" w:rsidR="002C47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011/0</w:t>
      </w:r>
      <w:r w:rsidR="001F3E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2C473B" w:rsidR="002C47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2C47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CEETEPS-PRC-2022/</w:t>
      </w:r>
      <w:r w:rsidR="001F3E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38304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4EFB07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A555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1061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1061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03</w:t>
      </w:r>
      <w:r w:rsidR="002C47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/0</w:t>
      </w:r>
      <w:r w:rsidR="001061F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2C47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/2023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1EC8DA6B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ESCOLA TÉCNICA ESTADUAL JORGE STREET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SÃO CAETANO DO SUL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1061F8" w:rsidR="001061F8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1061F8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A5551B">
        <w:rPr>
          <w:rFonts w:ascii="Times New Roman" w:hAnsi="Times New Roman" w:cs="Times New Roman"/>
          <w:color w:val="FF0000"/>
          <w:sz w:val="24"/>
          <w:szCs w:val="24"/>
        </w:rPr>
        <w:t>/1</w:t>
      </w:r>
      <w:r w:rsidR="001061F8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A5551B">
        <w:rPr>
          <w:rFonts w:ascii="Times New Roman" w:hAnsi="Times New Roman" w:cs="Times New Roman"/>
          <w:color w:val="FF0000"/>
          <w:sz w:val="24"/>
          <w:szCs w:val="24"/>
        </w:rPr>
        <w:t>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EF05D6" w14:paraId="722E3B07" w14:textId="706721B5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TATHIANE CAVALCANTE FERREIRA, RG.: 44</w:t>
      </w:r>
      <w:r w:rsidR="007757D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358</w:t>
      </w:r>
      <w:r w:rsidR="007757D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157–5,</w:t>
      </w:r>
      <w:r w:rsidR="00A555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Diretor de Serviço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729B7E97" w14:textId="23874CEA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2. 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NANCI MARCIANO VICENTE DO NASCIMENTO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A555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164</w:t>
      </w:r>
      <w:r w:rsidR="00A555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833</w:t>
      </w:r>
      <w:r w:rsidR="00A5551B">
        <w:rPr>
          <w:rFonts w:ascii="Times New Roman" w:hAnsi="Times New Roman" w:cs="Times New Roman"/>
          <w:color w:val="FF0000"/>
          <w:sz w:val="24"/>
          <w:szCs w:val="24"/>
        </w:rPr>
        <w:t>-8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Assessor Técnico Administrativo II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52545B38" w14:textId="6D565B8C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3. 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FLAVIO FERREIRA BENTO, RG.: 33</w:t>
      </w:r>
      <w:r w:rsidR="007757D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884</w:t>
      </w:r>
      <w:r w:rsidR="007757D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551B" w:rsidR="00A5551B">
        <w:rPr>
          <w:rFonts w:ascii="Times New Roman" w:hAnsi="Times New Roman" w:cs="Times New Roman"/>
          <w:color w:val="FF0000"/>
          <w:sz w:val="24"/>
          <w:szCs w:val="24"/>
        </w:rPr>
        <w:t>539–2, 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EF05D6" w14:paraId="6CE0E0BF" w14:textId="5AFB66E1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4. 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NAIDE DOS SANTOS FERREIRA SILVA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88354B">
        <w:rPr>
          <w:rFonts w:ascii="Times New Roman" w:hAnsi="Times New Roman" w:cs="Times New Roman"/>
          <w:color w:val="FF0000"/>
          <w:sz w:val="24"/>
          <w:szCs w:val="24"/>
        </w:rPr>
        <w:t>44.835.888-8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Chefe de Seção Administrativa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A1ADED9" w14:textId="520EBF23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5. 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VALDIR PERUZZI, RG.: 6368370–2, 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43E3EE31" w14:textId="0B1BD802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6. 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CLAUDIA APARECIDA SIOLA FIOROTTI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="0088354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="0088354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391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88354B" w:rsidR="0088354B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sectPr w:rsidRPr="00EF05D6" w:rsidR="00EF05D6" w:rsidSect="00524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501" w:rsidP="00EF05D6" w:rsidRDefault="00576501" w14:paraId="141570BB" w14:textId="77777777">
      <w:pPr>
        <w:spacing w:after="0" w:line="240" w:lineRule="auto"/>
      </w:pPr>
      <w:r>
        <w:separator/>
      </w:r>
    </w:p>
  </w:endnote>
  <w:endnote w:type="continuationSeparator" w:id="0">
    <w:p w:rsidR="00576501" w:rsidP="00EF05D6" w:rsidRDefault="00576501" w14:paraId="2C4A59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501" w:rsidP="00EF05D6" w:rsidRDefault="00576501" w14:paraId="23139546" w14:textId="77777777">
      <w:pPr>
        <w:spacing w:after="0" w:line="240" w:lineRule="auto"/>
      </w:pPr>
      <w:r>
        <w:separator/>
      </w:r>
    </w:p>
  </w:footnote>
  <w:footnote w:type="continuationSeparator" w:id="0">
    <w:p w:rsidR="00576501" w:rsidP="00EF05D6" w:rsidRDefault="00576501" w14:paraId="108707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47D15"/>
    <w:rsid w:val="0009673F"/>
    <w:rsid w:val="000B219D"/>
    <w:rsid w:val="00101B5B"/>
    <w:rsid w:val="001061F8"/>
    <w:rsid w:val="00192225"/>
    <w:rsid w:val="001F3E92"/>
    <w:rsid w:val="00236E64"/>
    <w:rsid w:val="002C473B"/>
    <w:rsid w:val="002F2AAB"/>
    <w:rsid w:val="00343E67"/>
    <w:rsid w:val="00347839"/>
    <w:rsid w:val="004D190B"/>
    <w:rsid w:val="004D4B9A"/>
    <w:rsid w:val="004E0F32"/>
    <w:rsid w:val="00524824"/>
    <w:rsid w:val="00570640"/>
    <w:rsid w:val="00576501"/>
    <w:rsid w:val="005B6516"/>
    <w:rsid w:val="00605A60"/>
    <w:rsid w:val="00650194"/>
    <w:rsid w:val="007757D5"/>
    <w:rsid w:val="00796D00"/>
    <w:rsid w:val="007A33D7"/>
    <w:rsid w:val="00833D72"/>
    <w:rsid w:val="0083540E"/>
    <w:rsid w:val="008466E5"/>
    <w:rsid w:val="0088354B"/>
    <w:rsid w:val="00914452"/>
    <w:rsid w:val="00A5551B"/>
    <w:rsid w:val="00A67676"/>
    <w:rsid w:val="00A814D1"/>
    <w:rsid w:val="00A93766"/>
    <w:rsid w:val="00DB7A43"/>
    <w:rsid w:val="00DD776C"/>
    <w:rsid w:val="00E702AC"/>
    <w:rsid w:val="00E74D82"/>
    <w:rsid w:val="00E85F89"/>
    <w:rsid w:val="00E871E7"/>
    <w:rsid w:val="00E96654"/>
    <w:rsid w:val="00EF05D6"/>
    <w:rsid w:val="00F254DF"/>
    <w:rsid w:val="00F64653"/>
    <w:rsid w:val="00F74E31"/>
    <w:rsid w:val="00F92C89"/>
    <w:rsid w:val="5F2EE012"/>
    <w:rsid w:val="7C2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Textodebalo">
    <w:name w:val="Balloon Text"/>
    <w:basedOn w:val="Normal"/>
    <w:link w:val="TextodebaloChar"/>
    <w:uiPriority w:val="99"/>
    <w:semiHidden/>
    <w:unhideWhenUsed/>
    <w:rsid w:val="0052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524824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2023-02-14T13:00:00.0000000Z</lastPrinted>
  <dcterms:created xsi:type="dcterms:W3CDTF">2023-03-03T12:06:00.0000000Z</dcterms:created>
  <dcterms:modified xsi:type="dcterms:W3CDTF">2023-03-06T11:31:05.6257182Z</dcterms:modified>
</coreProperties>
</file>